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D23D" w14:textId="46F95875" w:rsidR="00D478E0" w:rsidRDefault="00D478E0" w:rsidP="00D478E0">
      <w:r>
        <w:rPr>
          <w:rFonts w:hint="eastAsia"/>
        </w:rPr>
        <w:t xml:space="preserve">　　　　　　　　　　　　　　　　　　　　　　　　　　　　　　　 </w:t>
      </w:r>
      <w:r>
        <w:t xml:space="preserve"> </w:t>
      </w:r>
      <w:r>
        <w:rPr>
          <w:rFonts w:hint="eastAsia"/>
        </w:rPr>
        <w:t>令和５年7月1日</w:t>
      </w:r>
    </w:p>
    <w:p w14:paraId="03AA31F9" w14:textId="404EFFD5" w:rsidR="00D478E0" w:rsidRDefault="00D478E0" w:rsidP="00D478E0">
      <w:pPr>
        <w:ind w:firstLineChars="800" w:firstLine="1680"/>
      </w:pPr>
      <w:r>
        <w:rPr>
          <w:rFonts w:hint="eastAsia"/>
        </w:rPr>
        <w:t>今後の多目的広場の</w:t>
      </w:r>
      <w:r w:rsidR="00295BEF">
        <w:rPr>
          <w:rFonts w:hint="eastAsia"/>
        </w:rPr>
        <w:t>利用</w:t>
      </w:r>
      <w:r>
        <w:rPr>
          <w:rFonts w:hint="eastAsia"/>
        </w:rPr>
        <w:t>について</w:t>
      </w:r>
    </w:p>
    <w:p w14:paraId="334BDFB2" w14:textId="3F9D33F6" w:rsidR="00D478E0" w:rsidRDefault="00D478E0" w:rsidP="00D478E0">
      <w:pPr>
        <w:ind w:firstLineChars="1300" w:firstLine="2730"/>
      </w:pPr>
      <w:r>
        <w:rPr>
          <w:rFonts w:hint="eastAsia"/>
        </w:rPr>
        <w:t xml:space="preserve">　　　　　　　　　　　　　　　　　　大磯運動公園　園長</w:t>
      </w:r>
    </w:p>
    <w:p w14:paraId="0499C038" w14:textId="2A6B78D2" w:rsidR="00D478E0" w:rsidRDefault="00D478E0" w:rsidP="00D478E0"/>
    <w:p w14:paraId="5813F7E3" w14:textId="10D8B981" w:rsidR="00D478E0" w:rsidRDefault="007B7D74" w:rsidP="00D478E0">
      <w:pPr>
        <w:rPr>
          <w:u w:val="single"/>
        </w:rPr>
      </w:pPr>
      <w:r>
        <w:rPr>
          <w:rFonts w:hint="eastAsia"/>
          <w:u w:val="single"/>
        </w:rPr>
        <w:t>・</w:t>
      </w:r>
      <w:r w:rsidR="00D478E0" w:rsidRPr="00D478E0">
        <w:rPr>
          <w:rFonts w:hint="eastAsia"/>
          <w:u w:val="single"/>
        </w:rPr>
        <w:t>7月2</w:t>
      </w:r>
      <w:r w:rsidR="00D478E0" w:rsidRPr="00D478E0">
        <w:rPr>
          <w:u w:val="single"/>
        </w:rPr>
        <w:t>2</w:t>
      </w:r>
      <w:r w:rsidR="00D478E0" w:rsidRPr="00D478E0">
        <w:rPr>
          <w:rFonts w:hint="eastAsia"/>
          <w:u w:val="single"/>
        </w:rPr>
        <w:t>日（土）利用分から</w:t>
      </w:r>
      <w:r>
        <w:rPr>
          <w:rFonts w:hint="eastAsia"/>
          <w:u w:val="single"/>
        </w:rPr>
        <w:t xml:space="preserve">多目的広場　</w:t>
      </w:r>
      <w:r w:rsidR="00B37E2B">
        <w:rPr>
          <w:rFonts w:hint="eastAsia"/>
          <w:u w:val="single"/>
        </w:rPr>
        <w:t>全面での</w:t>
      </w:r>
      <w:r w:rsidR="00D478E0" w:rsidRPr="00D478E0">
        <w:rPr>
          <w:rFonts w:hint="eastAsia"/>
          <w:u w:val="single"/>
        </w:rPr>
        <w:t>利用</w:t>
      </w:r>
      <w:r w:rsidR="00B37E2B">
        <w:rPr>
          <w:rFonts w:hint="eastAsia"/>
          <w:u w:val="single"/>
        </w:rPr>
        <w:t>を</w:t>
      </w:r>
      <w:r w:rsidR="00D478E0" w:rsidRPr="00D478E0">
        <w:rPr>
          <w:rFonts w:hint="eastAsia"/>
          <w:u w:val="single"/>
        </w:rPr>
        <w:t>再開します。</w:t>
      </w:r>
    </w:p>
    <w:p w14:paraId="0182C83C" w14:textId="62998CB9" w:rsidR="00B37E2B" w:rsidRDefault="007B7D74" w:rsidP="00D478E0">
      <w:pPr>
        <w:rPr>
          <w:u w:val="single"/>
        </w:rPr>
      </w:pPr>
      <w:r>
        <w:rPr>
          <w:rFonts w:hint="eastAsia"/>
          <w:u w:val="single"/>
        </w:rPr>
        <w:t>～</w:t>
      </w:r>
      <w:r w:rsidR="00B37E2B">
        <w:rPr>
          <w:rFonts w:hint="eastAsia"/>
          <w:u w:val="single"/>
        </w:rPr>
        <w:t>当初再開予定</w:t>
      </w:r>
      <w:r>
        <w:rPr>
          <w:rFonts w:hint="eastAsia"/>
          <w:u w:val="single"/>
        </w:rPr>
        <w:t>であった</w:t>
      </w:r>
      <w:r w:rsidR="00B37E2B">
        <w:rPr>
          <w:rFonts w:hint="eastAsia"/>
          <w:u w:val="single"/>
        </w:rPr>
        <w:t>8月1</w:t>
      </w:r>
      <w:r w:rsidR="00B37E2B">
        <w:rPr>
          <w:u w:val="single"/>
        </w:rPr>
        <w:t>1</w:t>
      </w:r>
      <w:r w:rsidR="00B37E2B">
        <w:rPr>
          <w:rFonts w:hint="eastAsia"/>
          <w:u w:val="single"/>
        </w:rPr>
        <w:t>日（祝・金）から</w:t>
      </w:r>
      <w:r>
        <w:rPr>
          <w:rFonts w:hint="eastAsia"/>
          <w:u w:val="single"/>
        </w:rPr>
        <w:t>スケジュール</w:t>
      </w:r>
      <w:r w:rsidR="00B37E2B">
        <w:rPr>
          <w:rFonts w:hint="eastAsia"/>
          <w:u w:val="single"/>
        </w:rPr>
        <w:t>前倒し</w:t>
      </w:r>
      <w:r>
        <w:rPr>
          <w:rFonts w:hint="eastAsia"/>
          <w:u w:val="single"/>
        </w:rPr>
        <w:t>～</w:t>
      </w:r>
    </w:p>
    <w:p w14:paraId="0B6AF23E" w14:textId="3ED1C201" w:rsidR="00B37E2B" w:rsidRDefault="00B37E2B" w:rsidP="00D478E0">
      <w:pPr>
        <w:rPr>
          <w:u w:val="single"/>
        </w:rPr>
      </w:pPr>
      <w:r>
        <w:rPr>
          <w:rFonts w:hint="eastAsia"/>
          <w:u w:val="single"/>
        </w:rPr>
        <w:t>7月1</w:t>
      </w:r>
      <w:r>
        <w:rPr>
          <w:u w:val="single"/>
        </w:rPr>
        <w:t>4</w:t>
      </w:r>
      <w:r>
        <w:rPr>
          <w:rFonts w:hint="eastAsia"/>
          <w:u w:val="single"/>
        </w:rPr>
        <w:t>日（金）９時AMから7月2</w:t>
      </w:r>
      <w:r>
        <w:rPr>
          <w:u w:val="single"/>
        </w:rPr>
        <w:t>2</w:t>
      </w:r>
      <w:r>
        <w:rPr>
          <w:rFonts w:hint="eastAsia"/>
          <w:u w:val="single"/>
        </w:rPr>
        <w:t>日（土）～</w:t>
      </w:r>
      <w:r w:rsidR="007B7D74">
        <w:rPr>
          <w:rFonts w:hint="eastAsia"/>
          <w:u w:val="single"/>
        </w:rPr>
        <w:t>8月1</w:t>
      </w:r>
      <w:r w:rsidR="007B7D74">
        <w:rPr>
          <w:u w:val="single"/>
        </w:rPr>
        <w:t>0</w:t>
      </w:r>
      <w:r w:rsidR="007B7D74">
        <w:rPr>
          <w:rFonts w:hint="eastAsia"/>
          <w:u w:val="single"/>
        </w:rPr>
        <w:t>日（木）期間の</w:t>
      </w:r>
      <w:r>
        <w:rPr>
          <w:rFonts w:hint="eastAsia"/>
          <w:u w:val="single"/>
        </w:rPr>
        <w:t>予約を</w:t>
      </w:r>
      <w:r w:rsidR="007B7D74">
        <w:rPr>
          <w:rFonts w:hint="eastAsia"/>
          <w:u w:val="single"/>
        </w:rPr>
        <w:t>順次</w:t>
      </w:r>
      <w:r>
        <w:rPr>
          <w:rFonts w:hint="eastAsia"/>
          <w:u w:val="single"/>
        </w:rPr>
        <w:t>再開します。</w:t>
      </w:r>
    </w:p>
    <w:p w14:paraId="4DEFEEBC" w14:textId="77777777" w:rsidR="00B37E2B" w:rsidRPr="00D478E0" w:rsidRDefault="00B37E2B" w:rsidP="00D478E0">
      <w:pPr>
        <w:rPr>
          <w:u w:val="single"/>
        </w:rPr>
      </w:pPr>
    </w:p>
    <w:p w14:paraId="0DC34242" w14:textId="0CAC2841" w:rsidR="00D478E0" w:rsidRDefault="00D478E0" w:rsidP="00D478E0">
      <w:r>
        <w:rPr>
          <w:rFonts w:hint="eastAsia"/>
        </w:rPr>
        <w:t>主な変更点</w:t>
      </w:r>
    </w:p>
    <w:p w14:paraId="6B88F49A" w14:textId="77777777" w:rsidR="00D478E0" w:rsidRDefault="00D478E0" w:rsidP="00D478E0"/>
    <w:p w14:paraId="2B7CFB5B" w14:textId="33D41DD3" w:rsidR="00D478E0" w:rsidRDefault="00D478E0" w:rsidP="00D478E0">
      <w:r>
        <w:rPr>
          <w:rFonts w:hint="eastAsia"/>
        </w:rPr>
        <w:t>芝生面保護の観点から以下の運用とします。</w:t>
      </w:r>
    </w:p>
    <w:p w14:paraId="067D2202" w14:textId="77777777" w:rsidR="00D478E0" w:rsidRDefault="00D478E0" w:rsidP="00D478E0"/>
    <w:p w14:paraId="1119A6DE" w14:textId="7DEDF288" w:rsidR="00D478E0" w:rsidRDefault="00D478E0" w:rsidP="00D478E0">
      <w:r>
        <w:rPr>
          <w:rFonts w:hint="eastAsia"/>
        </w:rPr>
        <w:t>・土日祝日</w:t>
      </w:r>
      <w:r w:rsidR="00B35B53">
        <w:rPr>
          <w:rFonts w:hint="eastAsia"/>
        </w:rPr>
        <w:t>および長期学校休暇期間</w:t>
      </w:r>
      <w:r>
        <w:rPr>
          <w:rFonts w:hint="eastAsia"/>
        </w:rPr>
        <w:t>は全面料金での貸し出しのみとします（南半面・北半面での貸し出しは行いません）</w:t>
      </w:r>
    </w:p>
    <w:p w14:paraId="20235F9A" w14:textId="5ED186B9" w:rsidR="00D478E0" w:rsidRDefault="00D478E0" w:rsidP="00D478E0">
      <w:r>
        <w:rPr>
          <w:rFonts w:hint="eastAsia"/>
        </w:rPr>
        <w:t xml:space="preserve">　</w:t>
      </w:r>
    </w:p>
    <w:p w14:paraId="08175F54" w14:textId="5CD8B083" w:rsidR="00D478E0" w:rsidRDefault="00D478E0" w:rsidP="00D478E0">
      <w:r>
        <w:rPr>
          <w:rFonts w:hint="eastAsia"/>
        </w:rPr>
        <w:t>・多目的広場は今後</w:t>
      </w:r>
    </w:p>
    <w:p w14:paraId="77FC0F9B" w14:textId="3840BA07" w:rsidR="00D478E0" w:rsidRDefault="00D478E0" w:rsidP="00D478E0">
      <w:r>
        <w:rPr>
          <w:rFonts w:hint="eastAsia"/>
        </w:rPr>
        <w:t xml:space="preserve">　プレイゾーン　1</w:t>
      </w:r>
      <w:r>
        <w:t>00m</w:t>
      </w:r>
      <w:r>
        <w:rPr>
          <w:rFonts w:hint="eastAsia"/>
        </w:rPr>
        <w:t>×</w:t>
      </w:r>
      <w:r>
        <w:t>68m</w:t>
      </w:r>
      <w:r>
        <w:rPr>
          <w:rFonts w:hint="eastAsia"/>
        </w:rPr>
        <w:t>サイズのサッカーフィールド（土）</w:t>
      </w:r>
    </w:p>
    <w:p w14:paraId="059833FD" w14:textId="77777777" w:rsidR="00D478E0" w:rsidRDefault="00D478E0" w:rsidP="00D478E0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芝生ゾーン　野球場側の芝補植エリア</w:t>
      </w:r>
    </w:p>
    <w:p w14:paraId="4594716C" w14:textId="77777777" w:rsidR="00D478E0" w:rsidRDefault="00D478E0" w:rsidP="00D478E0">
      <w:r>
        <w:rPr>
          <w:rFonts w:hint="eastAsia"/>
        </w:rPr>
        <w:t xml:space="preserve">　から構成され、芝生面保護のため</w:t>
      </w:r>
    </w:p>
    <w:p w14:paraId="4B94CDE4" w14:textId="77777777" w:rsidR="00B37E2B" w:rsidRDefault="00D478E0" w:rsidP="00D478E0">
      <w:r>
        <w:rPr>
          <w:rFonts w:hint="eastAsia"/>
        </w:rPr>
        <w:t xml:space="preserve">　芝生ゾーンでの禁止事項</w:t>
      </w:r>
    </w:p>
    <w:p w14:paraId="6F88141A" w14:textId="77777777" w:rsidR="00B37E2B" w:rsidRDefault="00D478E0" w:rsidP="00D478E0">
      <w:r>
        <w:rPr>
          <w:rFonts w:hint="eastAsia"/>
        </w:rPr>
        <w:t xml:space="preserve">　小学生以上のサッカー</w:t>
      </w:r>
      <w:r w:rsidR="00B37E2B">
        <w:rPr>
          <w:rFonts w:hint="eastAsia"/>
        </w:rPr>
        <w:t>等（練習、試合）</w:t>
      </w:r>
      <w:r>
        <w:rPr>
          <w:rFonts w:hint="eastAsia"/>
        </w:rPr>
        <w:t>、</w:t>
      </w:r>
      <w:r w:rsidR="00B37E2B">
        <w:rPr>
          <w:rFonts w:hint="eastAsia"/>
        </w:rPr>
        <w:t>ウォーミングアップ他、芝を傷めると公園職員</w:t>
      </w:r>
    </w:p>
    <w:p w14:paraId="2A057C84" w14:textId="2BBDEE94" w:rsidR="00D478E0" w:rsidRDefault="00B37E2B" w:rsidP="00B37E2B">
      <w:pPr>
        <w:ind w:firstLineChars="100" w:firstLine="210"/>
      </w:pPr>
      <w:r>
        <w:rPr>
          <w:rFonts w:hint="eastAsia"/>
        </w:rPr>
        <w:t>が判断した行為全て</w:t>
      </w:r>
      <w:r w:rsidR="00B35B53">
        <w:rPr>
          <w:rFonts w:hint="eastAsia"/>
        </w:rPr>
        <w:t>。</w:t>
      </w:r>
      <w:r w:rsidR="00D478E0">
        <w:rPr>
          <w:rFonts w:hint="eastAsia"/>
        </w:rPr>
        <w:t xml:space="preserve">　</w:t>
      </w:r>
    </w:p>
    <w:p w14:paraId="679A8EC6" w14:textId="77777777" w:rsidR="00B37E2B" w:rsidRDefault="00B37E2B" w:rsidP="00B37E2B">
      <w:pPr>
        <w:ind w:firstLineChars="100" w:firstLine="210"/>
      </w:pPr>
      <w:r>
        <w:rPr>
          <w:rFonts w:hint="eastAsia"/>
        </w:rPr>
        <w:t>芝生ゾーンでの利用が想定されている事項</w:t>
      </w:r>
    </w:p>
    <w:p w14:paraId="33611F2B" w14:textId="30C93E09" w:rsidR="00D478E0" w:rsidRDefault="00D478E0" w:rsidP="00D478E0">
      <w:pPr>
        <w:ind w:firstLineChars="100" w:firstLine="210"/>
      </w:pPr>
      <w:r>
        <w:rPr>
          <w:rFonts w:hint="eastAsia"/>
        </w:rPr>
        <w:t>荷物おき、日よけ設営（要負荷考慮・継続経過観察）、レジャーシート</w:t>
      </w:r>
      <w:r w:rsidR="00B37E2B">
        <w:rPr>
          <w:rFonts w:hint="eastAsia"/>
        </w:rPr>
        <w:t>敷設</w:t>
      </w:r>
    </w:p>
    <w:p w14:paraId="2CEF6037" w14:textId="77777777" w:rsidR="00B37E2B" w:rsidRDefault="00B37E2B" w:rsidP="00D478E0"/>
    <w:p w14:paraId="2FF57848" w14:textId="2316284E" w:rsidR="00D478E0" w:rsidRDefault="00B37E2B" w:rsidP="00B37E2B">
      <w:pPr>
        <w:ind w:firstLineChars="100" w:firstLine="210"/>
      </w:pPr>
      <w:r>
        <w:rPr>
          <w:rFonts w:hint="eastAsia"/>
        </w:rPr>
        <w:t>なお、</w:t>
      </w:r>
      <w:r w:rsidR="00D478E0">
        <w:rPr>
          <w:rFonts w:hint="eastAsia"/>
        </w:rPr>
        <w:t>有料</w:t>
      </w:r>
      <w:r>
        <w:rPr>
          <w:rFonts w:hint="eastAsia"/>
        </w:rPr>
        <w:t>施設</w:t>
      </w:r>
      <w:r w:rsidR="00D478E0">
        <w:rPr>
          <w:rFonts w:hint="eastAsia"/>
        </w:rPr>
        <w:t>利用</w:t>
      </w:r>
      <w:r w:rsidR="007B7D74">
        <w:rPr>
          <w:rFonts w:hint="eastAsia"/>
        </w:rPr>
        <w:t>団体が</w:t>
      </w:r>
      <w:r w:rsidR="00D478E0">
        <w:rPr>
          <w:rFonts w:hint="eastAsia"/>
        </w:rPr>
        <w:t>認めた場合は、ボルダリング壁面から一定程度は一般利用者、親子連れのレクリエーションゾーン</w:t>
      </w:r>
      <w:r>
        <w:rPr>
          <w:rFonts w:hint="eastAsia"/>
        </w:rPr>
        <w:t>としてご提供いただく</w:t>
      </w:r>
      <w:r w:rsidR="007B7D74">
        <w:rPr>
          <w:rFonts w:hint="eastAsia"/>
        </w:rPr>
        <w:t>事をお願いいたします。</w:t>
      </w:r>
    </w:p>
    <w:p w14:paraId="5E6E15E2" w14:textId="77777777" w:rsidR="00D478E0" w:rsidRDefault="00D478E0" w:rsidP="00D478E0"/>
    <w:p w14:paraId="501E2553" w14:textId="0A59D157" w:rsidR="00D478E0" w:rsidRDefault="00D478E0" w:rsidP="00D478E0">
      <w:r>
        <w:rPr>
          <w:rFonts w:hint="eastAsia"/>
        </w:rPr>
        <w:t>グランドゴルフ、幼児サッカー</w:t>
      </w:r>
      <w:r w:rsidR="007B7D74">
        <w:rPr>
          <w:rFonts w:hint="eastAsia"/>
        </w:rPr>
        <w:t>につきましては公園窓口にて利用方法をご確認ください。</w:t>
      </w:r>
    </w:p>
    <w:p w14:paraId="4A3F81BD" w14:textId="77777777" w:rsidR="00295BEF" w:rsidRDefault="00295BEF" w:rsidP="00295BEF">
      <w:pPr>
        <w:spacing w:line="0" w:lineRule="atLeast"/>
        <w:ind w:firstLineChars="100" w:firstLine="220"/>
        <w:rPr>
          <w:sz w:val="22"/>
          <w:szCs w:val="24"/>
        </w:rPr>
      </w:pPr>
    </w:p>
    <w:p w14:paraId="54B4D804" w14:textId="64DE9679" w:rsidR="00295BEF" w:rsidRPr="00762DC4" w:rsidRDefault="00295BEF" w:rsidP="00295BEF">
      <w:pPr>
        <w:spacing w:line="0" w:lineRule="atLeas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ご不明な点はお気軽に運動公園までお問い合わせください。みなさまのご理解とご協力をお願い申し上げます。</w:t>
      </w:r>
    </w:p>
    <w:p w14:paraId="4B0D6BE4" w14:textId="77777777" w:rsidR="00295BEF" w:rsidRDefault="00295BEF"/>
    <w:p w14:paraId="21C238A1" w14:textId="77777777" w:rsidR="00295BEF" w:rsidRDefault="00295BEF" w:rsidP="00295BEF">
      <w:pPr>
        <w:ind w:firstLineChars="100" w:firstLine="210"/>
      </w:pPr>
      <w:r>
        <w:rPr>
          <w:rFonts w:hint="eastAsia"/>
        </w:rPr>
        <w:t>電話0</w:t>
      </w:r>
      <w:r>
        <w:t xml:space="preserve">463-61-8822 </w:t>
      </w:r>
      <w:r>
        <w:rPr>
          <w:rFonts w:hint="eastAsia"/>
        </w:rPr>
        <w:t>（月）～（日）　お問合せ時間　9</w:t>
      </w:r>
      <w:r>
        <w:t>:00-17:00</w:t>
      </w:r>
    </w:p>
    <w:p w14:paraId="78E732B2" w14:textId="1668BB5D" w:rsidR="000C42D0" w:rsidRDefault="00295BEF" w:rsidP="00FC725D">
      <w:pPr>
        <w:pStyle w:val="a7"/>
      </w:pPr>
      <w:r>
        <w:rPr>
          <w:rFonts w:hint="eastAsia"/>
        </w:rPr>
        <w:t>以　上</w:t>
      </w:r>
      <w:r>
        <w:t xml:space="preserve"> </w:t>
      </w:r>
    </w:p>
    <w:p w14:paraId="67DCA311" w14:textId="0B35B286" w:rsidR="00FC725D" w:rsidRDefault="00FC725D" w:rsidP="00295BEF">
      <w:pPr>
        <w:ind w:firstLineChars="100" w:firstLine="210"/>
      </w:pPr>
      <w:r>
        <w:rPr>
          <w:rFonts w:hint="eastAsia"/>
        </w:rPr>
        <w:lastRenderedPageBreak/>
        <w:t>今後のイメージ図</w:t>
      </w:r>
      <w:bookmarkStart w:id="0" w:name="_GoBack"/>
      <w:bookmarkEnd w:id="0"/>
    </w:p>
    <w:p w14:paraId="59454EBB" w14:textId="6CC77AEC" w:rsidR="00FC725D" w:rsidRDefault="00FC725D" w:rsidP="00295BEF">
      <w:pPr>
        <w:ind w:firstLineChars="100" w:firstLine="210"/>
        <w:rPr>
          <w:rFonts w:hint="eastAsia"/>
        </w:rPr>
      </w:pPr>
      <w:r>
        <w:rPr>
          <w:noProof/>
        </w:rPr>
        <w:drawing>
          <wp:inline distT="0" distB="0" distL="0" distR="0" wp14:anchorId="3BC39111" wp14:editId="30B426BA">
            <wp:extent cx="5276850" cy="296452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818" t="23830" r="25388" b="9973"/>
                    <a:stretch/>
                  </pic:blipFill>
                  <pic:spPr bwMode="auto">
                    <a:xfrm>
                      <a:off x="0" y="0"/>
                      <a:ext cx="5285500" cy="296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7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FA0E" w14:textId="77777777" w:rsidR="00FC487A" w:rsidRDefault="00FC487A" w:rsidP="00FC725D">
      <w:r>
        <w:separator/>
      </w:r>
    </w:p>
  </w:endnote>
  <w:endnote w:type="continuationSeparator" w:id="0">
    <w:p w14:paraId="00247E56" w14:textId="77777777" w:rsidR="00FC487A" w:rsidRDefault="00FC487A" w:rsidP="00FC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7C28A" w14:textId="77777777" w:rsidR="00FC487A" w:rsidRDefault="00FC487A" w:rsidP="00FC725D">
      <w:r>
        <w:separator/>
      </w:r>
    </w:p>
  </w:footnote>
  <w:footnote w:type="continuationSeparator" w:id="0">
    <w:p w14:paraId="2540CCE5" w14:textId="77777777" w:rsidR="00FC487A" w:rsidRDefault="00FC487A" w:rsidP="00FC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E0"/>
    <w:rsid w:val="000C42D0"/>
    <w:rsid w:val="00295BEF"/>
    <w:rsid w:val="004F7411"/>
    <w:rsid w:val="007B7D74"/>
    <w:rsid w:val="00A00406"/>
    <w:rsid w:val="00B35B53"/>
    <w:rsid w:val="00B37E2B"/>
    <w:rsid w:val="00D478E0"/>
    <w:rsid w:val="00FC487A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4445C"/>
  <w15:chartTrackingRefBased/>
  <w15:docId w15:val="{9BB0C5FE-4739-4845-B39E-1F21FAB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25D"/>
  </w:style>
  <w:style w:type="paragraph" w:styleId="a5">
    <w:name w:val="footer"/>
    <w:basedOn w:val="a"/>
    <w:link w:val="a6"/>
    <w:uiPriority w:val="99"/>
    <w:unhideWhenUsed/>
    <w:rsid w:val="00FC7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25D"/>
  </w:style>
  <w:style w:type="paragraph" w:styleId="a7">
    <w:name w:val="Closing"/>
    <w:basedOn w:val="a"/>
    <w:link w:val="a8"/>
    <w:uiPriority w:val="99"/>
    <w:unhideWhenUsed/>
    <w:rsid w:val="00FC725D"/>
    <w:pPr>
      <w:jc w:val="right"/>
    </w:pPr>
  </w:style>
  <w:style w:type="character" w:customStyle="1" w:styleId="a8">
    <w:name w:val="結語 (文字)"/>
    <w:basedOn w:val="a0"/>
    <w:link w:val="a7"/>
    <w:uiPriority w:val="99"/>
    <w:rsid w:val="00FC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RUNNER'S WELLNESS</dc:creator>
  <cp:keywords/>
  <dc:description/>
  <cp:lastModifiedBy>ooiso</cp:lastModifiedBy>
  <cp:revision>2</cp:revision>
  <cp:lastPrinted>2023-07-01T03:09:00Z</cp:lastPrinted>
  <dcterms:created xsi:type="dcterms:W3CDTF">2023-07-01T03:45:00Z</dcterms:created>
  <dcterms:modified xsi:type="dcterms:W3CDTF">2023-07-01T03:45:00Z</dcterms:modified>
</cp:coreProperties>
</file>